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4EB1" w:rsidRDefault="00224EB1" w:rsidP="00224E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24EB1" w:rsidRDefault="00224EB1" w:rsidP="00224E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85123" w:rsidRDefault="00D85123" w:rsidP="00D851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2C7E8D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C945A7">
        <w:rPr>
          <w:rStyle w:val="ab"/>
          <w:rFonts w:ascii="Times New Roman" w:hAnsi="Times New Roman"/>
          <w:b w:val="0"/>
          <w:sz w:val="24"/>
        </w:rPr>
        <w:t>13.7</w:t>
      </w:r>
    </w:p>
    <w:p w:rsidR="00C945A7" w:rsidRDefault="00521790" w:rsidP="00C945A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3. Наименование цикла:</w:t>
      </w:r>
      <w:r w:rsidR="00C945A7" w:rsidRPr="00C945A7">
        <w:t xml:space="preserve"> </w:t>
      </w:r>
      <w:r w:rsidR="00C945A7" w:rsidRPr="00C945A7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Pr="00087E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C945A7">
        <w:rPr>
          <w:rFonts w:ascii="Times New Roman" w:hAnsi="Times New Roman"/>
          <w:sz w:val="24"/>
          <w:szCs w:val="24"/>
        </w:rPr>
        <w:t>Э</w:t>
      </w:r>
      <w:r w:rsidR="00E22468">
        <w:rPr>
          <w:rFonts w:ascii="Times New Roman" w:hAnsi="Times New Roman"/>
          <w:sz w:val="24"/>
          <w:szCs w:val="24"/>
        </w:rPr>
        <w:t>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  <w:r w:rsidR="00C945A7">
        <w:rPr>
          <w:rFonts w:ascii="Times New Roman" w:hAnsi="Times New Roman"/>
          <w:sz w:val="24"/>
          <w:szCs w:val="24"/>
        </w:rPr>
        <w:t>.</w:t>
      </w:r>
    </w:p>
    <w:p w:rsidR="00521790" w:rsidRPr="00087EC1" w:rsidRDefault="00C945A7" w:rsidP="00C945A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521790" w:rsidRPr="00087EC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241DDD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дело», «Педиатрия» и послевузовское и (или) дополнительное</w:t>
      </w:r>
      <w:r w:rsidRPr="00241DDD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«Терапия»,</w:t>
      </w:r>
      <w:r w:rsidRPr="00241DDD">
        <w:rPr>
          <w:color w:val="000000"/>
        </w:rPr>
        <w:t xml:space="preserve"> </w:t>
      </w:r>
      <w:r>
        <w:rPr>
          <w:rStyle w:val="fontstyle01"/>
        </w:rPr>
        <w:t>«Педиатрия», «Врач общей практики», не соответствующее квалификационным</w:t>
      </w:r>
      <w:r w:rsidRPr="00241DDD">
        <w:rPr>
          <w:color w:val="000000"/>
        </w:rPr>
        <w:t xml:space="preserve"> </w:t>
      </w:r>
      <w:r>
        <w:rPr>
          <w:rStyle w:val="fontstyle01"/>
        </w:rPr>
        <w:t>характеристикам и квалификационным требованиям, утвержденным приказом Министерства</w:t>
      </w:r>
      <w:r w:rsidRPr="00241DDD">
        <w:rPr>
          <w:color w:val="000000"/>
        </w:rPr>
        <w:t xml:space="preserve"> </w:t>
      </w:r>
      <w:r>
        <w:rPr>
          <w:rStyle w:val="fontstyle01"/>
        </w:rPr>
        <w:t>здравоохранения и социального развития Российской Федерации от 7 июля 2009 г. N 415н</w:t>
      </w:r>
      <w:r w:rsidRPr="00241DDD">
        <w:rPr>
          <w:color w:val="000000"/>
        </w:rPr>
        <w:t xml:space="preserve"> </w:t>
      </w:r>
      <w:r>
        <w:rPr>
          <w:rStyle w:val="fontstyle01"/>
        </w:rPr>
        <w:t>"Об утверждении Квалификационных требований к специалистам с высшим и</w:t>
      </w:r>
      <w:r w:rsidRPr="00241DDD">
        <w:rPr>
          <w:color w:val="000000"/>
        </w:rPr>
        <w:t xml:space="preserve"> </w:t>
      </w:r>
      <w:r>
        <w:rPr>
          <w:rStyle w:val="fontstyle01"/>
        </w:rPr>
        <w:t>послевузовским медицинским и</w:t>
      </w:r>
      <w:r w:rsidRPr="00241DDD">
        <w:rPr>
          <w:rStyle w:val="fontstyle01"/>
        </w:rPr>
        <w:t xml:space="preserve"> </w:t>
      </w:r>
      <w:r>
        <w:rPr>
          <w:rStyle w:val="fontstyle01"/>
        </w:rPr>
        <w:t>фармацевтическим образованием в сфере здравоохранения",</w:t>
      </w:r>
      <w:r w:rsidRPr="00241DDD">
        <w:rPr>
          <w:color w:val="000000"/>
        </w:rPr>
        <w:t xml:space="preserve"> </w:t>
      </w:r>
      <w:r>
        <w:rPr>
          <w:rStyle w:val="fontstyle01"/>
        </w:rPr>
        <w:t>имеющие непрерывный</w:t>
      </w:r>
      <w:r w:rsidRPr="00241DDD">
        <w:rPr>
          <w:rStyle w:val="fontstyle01"/>
        </w:rPr>
        <w:t xml:space="preserve"> </w:t>
      </w:r>
      <w:r>
        <w:rPr>
          <w:rStyle w:val="fontstyle01"/>
        </w:rPr>
        <w:t>стаж практической работы по специальности «Эндокринология»</w:t>
      </w:r>
      <w:r w:rsidRPr="00241DDD">
        <w:rPr>
          <w:color w:val="000000"/>
        </w:rPr>
        <w:t xml:space="preserve"> </w:t>
      </w:r>
      <w:r>
        <w:rPr>
          <w:rStyle w:val="fontstyle01"/>
        </w:rPr>
        <w:t>более 5 лет.</w:t>
      </w:r>
    </w:p>
    <w:p w:rsidR="00521790" w:rsidRPr="00087EC1" w:rsidRDefault="002C7E8D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</w:t>
      </w:r>
      <w:r w:rsidR="00C945A7">
        <w:rPr>
          <w:rFonts w:ascii="Times New Roman" w:hAnsi="Times New Roman"/>
          <w:sz w:val="24"/>
          <w:szCs w:val="24"/>
        </w:rPr>
        <w:t xml:space="preserve">занятия: </w:t>
      </w:r>
      <w:r w:rsidR="00C945A7" w:rsidRPr="00087EC1">
        <w:rPr>
          <w:rFonts w:ascii="Times New Roman" w:hAnsi="Times New Roman"/>
          <w:sz w:val="24"/>
          <w:szCs w:val="24"/>
        </w:rPr>
        <w:t>2</w:t>
      </w:r>
      <w:r w:rsidR="00C945A7">
        <w:rPr>
          <w:rFonts w:ascii="Times New Roman" w:hAnsi="Times New Roman"/>
          <w:sz w:val="24"/>
          <w:szCs w:val="24"/>
        </w:rPr>
        <w:t xml:space="preserve"> часа.</w:t>
      </w:r>
    </w:p>
    <w:p w:rsidR="0007306C" w:rsidRPr="00332723" w:rsidRDefault="00C945A7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>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="00521790"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5217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бучающийся</w:t>
      </w:r>
      <w:r w:rsidR="00521790">
        <w:rPr>
          <w:rFonts w:ascii="Times New Roman" w:hAnsi="Times New Roman"/>
          <w:sz w:val="24"/>
          <w:szCs w:val="24"/>
        </w:rPr>
        <w:t xml:space="preserve"> </w:t>
      </w:r>
      <w:r w:rsidR="00521790"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C27B62" w:rsidRPr="00332723" w:rsidRDefault="00C945A7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04C3C">
        <w:rPr>
          <w:rFonts w:ascii="Times New Roman" w:hAnsi="Times New Roman"/>
          <w:sz w:val="24"/>
          <w:szCs w:val="24"/>
        </w:rPr>
        <w:t>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>
        <w:rPr>
          <w:rFonts w:ascii="Times New Roman" w:hAnsi="Times New Roman"/>
          <w:sz w:val="24"/>
          <w:szCs w:val="24"/>
        </w:rPr>
        <w:t xml:space="preserve">обучающийся </w:t>
      </w:r>
      <w:r w:rsidR="00521790" w:rsidRPr="00087EC1">
        <w:rPr>
          <w:rFonts w:ascii="Times New Roman" w:hAnsi="Times New Roman"/>
          <w:sz w:val="24"/>
          <w:szCs w:val="24"/>
        </w:rPr>
        <w:t xml:space="preserve">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3A27EA" w:rsidRDefault="00C945A7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Задачи занятия: обучить </w:t>
      </w:r>
      <w:r w:rsidR="00521790" w:rsidRPr="00087EC1">
        <w:rPr>
          <w:rFonts w:ascii="Times New Roman" w:hAnsi="Times New Roman"/>
          <w:sz w:val="24"/>
          <w:szCs w:val="24"/>
        </w:rPr>
        <w:t xml:space="preserve">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521790" w:rsidRPr="00087EC1" w:rsidRDefault="00C945A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21790" w:rsidRPr="00087EC1">
        <w:rPr>
          <w:rFonts w:ascii="Times New Roman" w:hAnsi="Times New Roman"/>
          <w:sz w:val="24"/>
          <w:szCs w:val="24"/>
        </w:rPr>
        <w:t>. План занятия:</w:t>
      </w:r>
      <w:r w:rsidRPr="00C945A7">
        <w:rPr>
          <w:rFonts w:ascii="Times New Roman" w:hAnsi="Times New Roman"/>
          <w:bCs/>
          <w:color w:val="000000"/>
          <w:spacing w:val="-1"/>
          <w:sz w:val="24"/>
        </w:rPr>
        <w:t xml:space="preserve"> </w:t>
      </w:r>
      <w:r w:rsidRPr="00C945A7">
        <w:rPr>
          <w:rFonts w:ascii="Times New Roman" w:hAnsi="Times New Roman"/>
          <w:bCs/>
          <w:sz w:val="24"/>
          <w:szCs w:val="24"/>
        </w:rPr>
        <w:t>ВИЧ-инфекция и СПИД-ассоциируемые за</w:t>
      </w:r>
      <w:r w:rsidRPr="00C945A7">
        <w:rPr>
          <w:rFonts w:ascii="Times New Roman" w:hAnsi="Times New Roman"/>
          <w:bCs/>
          <w:sz w:val="24"/>
          <w:szCs w:val="24"/>
        </w:rPr>
        <w:softHyphen/>
        <w:t>болевания</w:t>
      </w:r>
    </w:p>
    <w:p w:rsidR="00521790" w:rsidRPr="00087EC1" w:rsidRDefault="00C945A7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521790" w:rsidRPr="00087EC1">
        <w:rPr>
          <w:rFonts w:ascii="Times New Roman" w:hAnsi="Times New Roman"/>
          <w:sz w:val="24"/>
          <w:szCs w:val="24"/>
        </w:rPr>
        <w:t xml:space="preserve">. Перечень оборудования, документации объектов изучения: 4 больных и 4 истории болезни больных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B53597" w:rsidRDefault="00C945A7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 w:rsidR="00521790" w:rsidRPr="00087EC1">
        <w:rPr>
          <w:rFonts w:ascii="Times New Roman" w:hAnsi="Times New Roman"/>
          <w:sz w:val="24"/>
          <w:szCs w:val="24"/>
        </w:rPr>
        <w:t>. Литература:</w:t>
      </w:r>
    </w:p>
    <w:p w:rsidR="002C7E8D" w:rsidRDefault="002C7E8D" w:rsidP="002C7E8D">
      <w:pPr>
        <w:pStyle w:val="a8"/>
        <w:numPr>
          <w:ilvl w:val="0"/>
          <w:numId w:val="8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C7E8D" w:rsidRPr="00EA2821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C7E8D" w:rsidRPr="007C6FF5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 Социально-значимые инфекции: 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7D73A8" w:rsidRDefault="007D73A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E22468" w:rsidRDefault="00E22468" w:rsidP="00E22468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22468" w:rsidRDefault="00E22468" w:rsidP="00E22468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22468" w:rsidRDefault="00E22468" w:rsidP="00E22468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E22468" w:rsidRDefault="00E22468" w:rsidP="00E22468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E22468" w:rsidRDefault="00E22468" w:rsidP="00E22468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22468" w:rsidRDefault="00C945A7" w:rsidP="00E22468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>
        <w:rPr>
          <w:rFonts w:ascii="Times New Roman" w:hAnsi="Times New Roman"/>
          <w:sz w:val="24"/>
          <w:szCs w:val="24"/>
        </w:rPr>
        <w:t>МЗ  и</w:t>
      </w:r>
      <w:proofErr w:type="gramEnd"/>
      <w:r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E22468" w:rsidRDefault="00E22468" w:rsidP="00E2246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Приказ  МЗ</w:t>
      </w:r>
      <w:proofErr w:type="gramEnd"/>
      <w:r>
        <w:rPr>
          <w:rFonts w:ascii="Times New Roman" w:hAnsi="Times New Roman"/>
          <w:sz w:val="24"/>
          <w:szCs w:val="24"/>
        </w:rPr>
        <w:t xml:space="preserve"> и СР РФ от 07.07.2009 г. </w:t>
      </w:r>
      <w:r>
        <w:rPr>
          <w:rStyle w:val="ac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22468" w:rsidRDefault="00E22468" w:rsidP="00E2246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22468" w:rsidRDefault="00E22468" w:rsidP="00E2246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22468" w:rsidRDefault="00E2246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E22468" w:rsidRDefault="00E2246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3C0483" w:rsidRDefault="003C0483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7306C"/>
    <w:rsid w:val="001A315F"/>
    <w:rsid w:val="002234FE"/>
    <w:rsid w:val="00224EB1"/>
    <w:rsid w:val="002C7E8D"/>
    <w:rsid w:val="002F7DED"/>
    <w:rsid w:val="00332723"/>
    <w:rsid w:val="003A27EA"/>
    <w:rsid w:val="003C0483"/>
    <w:rsid w:val="003C5B66"/>
    <w:rsid w:val="00460D58"/>
    <w:rsid w:val="00521790"/>
    <w:rsid w:val="00525843"/>
    <w:rsid w:val="00574E72"/>
    <w:rsid w:val="005A0FE1"/>
    <w:rsid w:val="00637C43"/>
    <w:rsid w:val="00672C57"/>
    <w:rsid w:val="00704C3C"/>
    <w:rsid w:val="007C3BE2"/>
    <w:rsid w:val="007D73A8"/>
    <w:rsid w:val="007F1A97"/>
    <w:rsid w:val="00870004"/>
    <w:rsid w:val="009305B0"/>
    <w:rsid w:val="0095345D"/>
    <w:rsid w:val="00B35945"/>
    <w:rsid w:val="00B53597"/>
    <w:rsid w:val="00C27B62"/>
    <w:rsid w:val="00C945A7"/>
    <w:rsid w:val="00D85123"/>
    <w:rsid w:val="00E22468"/>
    <w:rsid w:val="00E94451"/>
    <w:rsid w:val="00E94826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06E03-76EF-4B34-BAA0-6F2536797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customStyle="1" w:styleId="ab">
    <w:name w:val="Текст выделеный"/>
    <w:basedOn w:val="a0"/>
    <w:uiPriority w:val="99"/>
    <w:rsid w:val="002C7E8D"/>
    <w:rPr>
      <w:rFonts w:cs="Times New Roman"/>
      <w:b/>
    </w:rPr>
  </w:style>
  <w:style w:type="character" w:styleId="ac">
    <w:name w:val="Strong"/>
    <w:basedOn w:val="a0"/>
    <w:uiPriority w:val="99"/>
    <w:qFormat/>
    <w:rsid w:val="00E22468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E224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5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512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C945A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2018-11-28T19:05:00Z</dcterms:created>
  <dcterms:modified xsi:type="dcterms:W3CDTF">2018-11-28T19:05:00Z</dcterms:modified>
</cp:coreProperties>
</file>